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05B1" w:rsidP="5A3E7EE6" w:rsidRDefault="00C629CE" w14:paraId="49842CCB" w14:textId="271182E7">
      <w:r w:rsidR="695F8455">
        <w:rPr/>
        <w:t>Athlete:</w:t>
      </w:r>
      <w:r w:rsidR="2B73FAAE">
        <w:rPr/>
        <w:t xml:space="preserve"> _____________________________________</w:t>
      </w:r>
      <w:r w:rsidR="5F42F17A">
        <w:rPr/>
        <w:t xml:space="preserve">        </w:t>
      </w:r>
    </w:p>
    <w:tbl>
      <w:tblPr>
        <w:tblStyle w:val="TableGridLight"/>
        <w:tblW w:w="9195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95"/>
      </w:tblGrid>
      <w:tr w:rsidR="000A4234" w:rsidTr="27F2ED9C" w14:paraId="710ED83E" w14:textId="67B13C89">
        <w:trPr>
          <w:trHeight w:val="300"/>
        </w:trPr>
        <w:tc>
          <w:tcPr>
            <w:tcW w:w="9195" w:type="dxa"/>
            <w:tcBorders>
              <w:top w:val="single" w:color="auto" w:sz="4" w:space="0"/>
            </w:tcBorders>
            <w:tcMar/>
          </w:tcPr>
          <w:p w:rsidR="000A4234" w:rsidP="0014283D" w:rsidRDefault="000A4234" w14:paraId="03C2229E" w14:textId="6A7D8943">
            <w:pPr>
              <w:jc w:val="center"/>
            </w:pPr>
            <w:r>
              <w:t>Movement</w:t>
            </w:r>
          </w:p>
        </w:tc>
      </w:tr>
      <w:tr w:rsidR="000A4234" w:rsidTr="27F2ED9C" w14:paraId="7438EC75" w14:textId="32280206">
        <w:trPr>
          <w:trHeight w:val="300"/>
        </w:trPr>
        <w:tc>
          <w:tcPr>
            <w:tcW w:w="9195" w:type="dxa"/>
            <w:tcMar/>
          </w:tcPr>
          <w:p w:rsidR="000A4234" w:rsidP="5A3E7EE6" w:rsidRDefault="00C02B1A" w14:paraId="618AA953" w14:textId="677B2482">
            <w:r w:rsidR="00C02B1A">
              <w:rPr/>
              <w:t xml:space="preserve">5 </w:t>
            </w:r>
            <w:r w:rsidR="00AF51AD">
              <w:rPr/>
              <w:t>Round</w:t>
            </w:r>
            <w:r w:rsidR="0027797B">
              <w:rPr/>
              <w:t>s</w:t>
            </w:r>
            <w:r w:rsidR="00AF51AD">
              <w:rPr/>
              <w:t xml:space="preserve"> of </w:t>
            </w:r>
            <w:r w:rsidR="7643D0DE">
              <w:rPr/>
              <w:t>A</w:t>
            </w:r>
            <w:r w:rsidR="00AF51AD">
              <w:rPr/>
              <w:t xml:space="preserve">dult CPR 30:2 with </w:t>
            </w:r>
            <w:r w:rsidR="0027797B">
              <w:rPr/>
              <w:t>Face Mask</w:t>
            </w:r>
          </w:p>
        </w:tc>
      </w:tr>
      <w:tr w:rsidR="000A4234" w:rsidTr="27F2ED9C" w14:paraId="0D38649D" w14:textId="124309AA">
        <w:trPr>
          <w:trHeight w:val="300"/>
        </w:trPr>
        <w:tc>
          <w:tcPr>
            <w:tcW w:w="9195" w:type="dxa"/>
            <w:tcMar/>
          </w:tcPr>
          <w:p w:rsidR="000A4234" w:rsidP="003073BD" w:rsidRDefault="00657EAD" w14:paraId="5D73ABE6" w14:textId="463F5B57">
            <w:r w:rsidR="1BB8A50A">
              <w:rPr/>
              <w:t>3 Rounds of</w:t>
            </w:r>
            <w:r w:rsidR="07D1AD5F">
              <w:rPr/>
              <w:t xml:space="preserve"> </w:t>
            </w:r>
          </w:p>
          <w:p w:rsidR="000A4234" w:rsidP="647DDD36" w:rsidRDefault="00657EAD" w14:paraId="5674A4E4" w14:textId="514978EF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="0165F97A">
              <w:rPr/>
              <w:t xml:space="preserve">15 Medicine Ball </w:t>
            </w:r>
            <w:r w:rsidR="45DD7058">
              <w:rPr/>
              <w:t>Squats</w:t>
            </w:r>
            <w:r w:rsidR="7DDE2DC3">
              <w:rPr/>
              <w:t xml:space="preserve"> (1</w:t>
            </w:r>
            <w:r w:rsidR="0728CB26">
              <w:rPr/>
              <w:t>4</w:t>
            </w:r>
            <w:r w:rsidR="7DDE2DC3">
              <w:rPr/>
              <w:t>lb</w:t>
            </w:r>
            <w:r w:rsidR="6F26642F">
              <w:rPr/>
              <w:t>s</w:t>
            </w:r>
            <w:r w:rsidR="7DDE2DC3">
              <w:rPr/>
              <w:t>.  Ball)</w:t>
            </w:r>
          </w:p>
          <w:p w:rsidR="000A4234" w:rsidP="647DDD36" w:rsidRDefault="00657EAD" w14:paraId="46D439EB" w14:textId="5C778B7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="20159DAC">
              <w:rPr/>
              <w:t>15 Medicine Ball Sit Ups</w:t>
            </w:r>
            <w:r w:rsidR="43F31A08">
              <w:rPr/>
              <w:t xml:space="preserve"> (1</w:t>
            </w:r>
            <w:r w:rsidR="68BD15CE">
              <w:rPr/>
              <w:t>4</w:t>
            </w:r>
            <w:r w:rsidR="43F31A08">
              <w:rPr/>
              <w:t>lbs. Ball)</w:t>
            </w:r>
          </w:p>
        </w:tc>
      </w:tr>
      <w:tr w:rsidR="000A4234" w:rsidTr="27F2ED9C" w14:paraId="6DA5B8C6" w14:textId="5022C8DB">
        <w:trPr>
          <w:trHeight w:val="300"/>
        </w:trPr>
        <w:tc>
          <w:tcPr>
            <w:tcW w:w="9195" w:type="dxa"/>
            <w:tcMar/>
          </w:tcPr>
          <w:p w:rsidR="000A4234" w:rsidP="003073BD" w:rsidRDefault="00CF43D8" w14:paraId="307BD474" w14:textId="103EE113">
            <w:r w:rsidRPr="00CF43D8">
              <w:t>5 Infant Back Slaps / 5 Infant Chest Thrust</w:t>
            </w:r>
          </w:p>
        </w:tc>
      </w:tr>
      <w:tr w:rsidR="000A4234" w:rsidTr="27F2ED9C" w14:paraId="08FF873C" w14:textId="10799580">
        <w:trPr>
          <w:trHeight w:val="300"/>
        </w:trPr>
        <w:tc>
          <w:tcPr>
            <w:tcW w:w="9195" w:type="dxa"/>
            <w:tcMar/>
          </w:tcPr>
          <w:p w:rsidR="000A4234" w:rsidP="003073BD" w:rsidRDefault="00C75ECE" w14:paraId="09AE6737" w14:textId="6E823CF1">
            <w:r>
              <w:t xml:space="preserve">5 Rounds of Infant CPR </w:t>
            </w:r>
            <w:r w:rsidR="0027797B">
              <w:t xml:space="preserve">30:2 with </w:t>
            </w:r>
            <w:r w:rsidR="00D567CB">
              <w:t>Face</w:t>
            </w:r>
            <w:r w:rsidR="0027797B">
              <w:t xml:space="preserve"> Mask</w:t>
            </w:r>
          </w:p>
        </w:tc>
      </w:tr>
    </w:tbl>
    <w:p w:rsidR="647DDD36" w:rsidP="647DDD36" w:rsidRDefault="647DDD36" w14:paraId="516C7DFD" w14:textId="591A135C">
      <w:pPr>
        <w:pStyle w:val="Normal"/>
      </w:pPr>
    </w:p>
    <w:p w:rsidR="39487CF7" w:rsidRDefault="39487CF7" w14:noSpellErr="1" w14:paraId="3982C26C" w14:textId="14426CA1">
      <w:r w:rsidR="39487CF7">
        <w:rPr/>
        <w:t>Judge: ________________________________________                                          Official Time: _______: ______</w:t>
      </w:r>
    </w:p>
    <w:p w:rsidR="39487CF7" w:rsidP="647DDD36" w:rsidRDefault="39487CF7" w14:paraId="03EAC7D0" w14:textId="26909CA1">
      <w:pPr>
        <w:jc w:val="right"/>
        <w:rPr>
          <w:b w:val="1"/>
          <w:bCs w:val="1"/>
          <w:sz w:val="28"/>
          <w:szCs w:val="28"/>
        </w:rPr>
      </w:pPr>
      <w:r w:rsidR="39487CF7">
        <w:rPr/>
        <w:t>Round</w:t>
      </w:r>
      <w:r w:rsidR="1792277B">
        <w:rPr/>
        <w:t>s</w:t>
      </w:r>
      <w:r w:rsidR="39487CF7">
        <w:rPr/>
        <w:t xml:space="preserve"> + Reps ______+ ______</w:t>
      </w:r>
    </w:p>
    <w:p w:rsidR="6D0BAFEF" w:rsidP="647DDD36" w:rsidRDefault="6D0BAFEF" w14:paraId="3432D608" w14:textId="3442F9C7">
      <w:pPr>
        <w:pStyle w:val="Normal"/>
        <w:jc w:val="left"/>
        <w:rPr>
          <w:b w:val="0"/>
          <w:bCs w:val="0"/>
          <w:sz w:val="28"/>
          <w:szCs w:val="28"/>
        </w:rPr>
      </w:pPr>
      <w:r w:rsidRPr="647DDD36" w:rsidR="6D0BAFEF">
        <w:rPr>
          <w:b w:val="1"/>
          <w:bCs w:val="1"/>
          <w:sz w:val="28"/>
          <w:szCs w:val="28"/>
        </w:rPr>
        <w:t>Adult CPR</w:t>
      </w:r>
      <w:r w:rsidRPr="647DDD36" w:rsidR="7DC04D50">
        <w:rPr>
          <w:b w:val="1"/>
          <w:bCs w:val="1"/>
          <w:sz w:val="28"/>
          <w:szCs w:val="28"/>
        </w:rPr>
        <w:t xml:space="preserve"> </w:t>
      </w:r>
      <w:r w:rsidRPr="647DDD36" w:rsidR="7DC04D50">
        <w:rPr>
          <w:b w:val="0"/>
          <w:bCs w:val="0"/>
          <w:sz w:val="28"/>
          <w:szCs w:val="28"/>
        </w:rPr>
        <w:t>(Approximate time 2 minutes)</w:t>
      </w:r>
    </w:p>
    <w:p w:rsidR="40F1AA9C" w:rsidP="647DDD36" w:rsidRDefault="40F1AA9C" w14:paraId="332B5E3E" w14:textId="0661E4E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0F1AA9C">
        <w:rPr/>
        <w:t xml:space="preserve">The competition will begin with the athlete standing at the </w:t>
      </w:r>
      <w:r w:rsidR="7FE620A0">
        <w:rPr/>
        <w:t xml:space="preserve">adult CPR manikin. When the signal is given, the athlete will </w:t>
      </w:r>
      <w:r w:rsidR="11D124E2">
        <w:rPr/>
        <w:t>first confirm that the scene is safe</w:t>
      </w:r>
      <w:r w:rsidR="65B53BA3">
        <w:rPr/>
        <w:t xml:space="preserve"> then check the simulated patient for responsiveness. After confirming the patient is unresponsive, the athlete will shout </w:t>
      </w:r>
      <w:r w:rsidR="4EFFC73F">
        <w:rPr/>
        <w:t xml:space="preserve">“call 911” and “get the AED”. The athlete will then check for a carotid pulse and assess to see if the simulated patient is breathing. </w:t>
      </w:r>
      <w:r w:rsidR="0370899F">
        <w:rPr/>
        <w:t xml:space="preserve">This should take 5 seconds but no longer than 10 seconds. </w:t>
      </w:r>
      <w:r w:rsidR="4EFFC73F">
        <w:rPr/>
        <w:t xml:space="preserve">After </w:t>
      </w:r>
      <w:r w:rsidR="4EFFC73F">
        <w:rPr/>
        <w:t>det</w:t>
      </w:r>
      <w:r w:rsidR="54CEC52A">
        <w:rPr/>
        <w:t>ermining</w:t>
      </w:r>
      <w:r w:rsidR="54CEC52A">
        <w:rPr/>
        <w:t xml:space="preserve"> that the patient is not breathing, the athlete will complete 5 cycles of 30 chest compressions and 2 rescue breaths. </w:t>
      </w:r>
      <w:r w:rsidR="1142488A">
        <w:rPr/>
        <w:t xml:space="preserve">Chest compressions will need to be done at a rate of 100-120 beats a minute. At least one of the rescue </w:t>
      </w:r>
      <w:r w:rsidR="4487A10B">
        <w:rPr/>
        <w:t>breaths</w:t>
      </w:r>
      <w:r w:rsidR="1142488A">
        <w:rPr/>
        <w:t xml:space="preserve"> must </w:t>
      </w:r>
      <w:r w:rsidR="57D6E09D">
        <w:rPr/>
        <w:t>result in</w:t>
      </w:r>
      <w:r w:rsidR="1142488A">
        <w:rPr/>
        <w:t xml:space="preserve"> </w:t>
      </w:r>
      <w:r w:rsidR="1142488A">
        <w:rPr/>
        <w:t>chest rise. If the athl</w:t>
      </w:r>
      <w:r w:rsidR="1142488A">
        <w:rPr/>
        <w:t xml:space="preserve">ete </w:t>
      </w:r>
      <w:r w:rsidR="1142488A">
        <w:rPr/>
        <w:t>fail</w:t>
      </w:r>
      <w:r w:rsidR="1142488A">
        <w:rPr/>
        <w:t>s to</w:t>
      </w:r>
      <w:r w:rsidR="1142488A">
        <w:rPr/>
        <w:t xml:space="preserve"> </w:t>
      </w:r>
      <w:r w:rsidR="34D356CB">
        <w:rPr/>
        <w:t xml:space="preserve">remain in the </w:t>
      </w:r>
      <w:r w:rsidR="72D9B5CA">
        <w:rPr/>
        <w:t>designated range of 100-120 beat</w:t>
      </w:r>
      <w:r w:rsidR="72D9B5CA">
        <w:rPr/>
        <w:t xml:space="preserve">s a </w:t>
      </w:r>
      <w:r w:rsidR="038F4E35">
        <w:rPr/>
        <w:t>minute</w:t>
      </w:r>
      <w:r w:rsidR="038F4E35">
        <w:rPr/>
        <w:t xml:space="preserve"> </w:t>
      </w:r>
      <w:r w:rsidR="038F4E35">
        <w:rPr/>
        <w:t>or</w:t>
      </w:r>
      <w:r w:rsidR="72D9B5CA">
        <w:rPr/>
        <w:t xml:space="preserve"> </w:t>
      </w:r>
      <w:r w:rsidR="72D9B5CA">
        <w:rPr/>
        <w:t>fails</w:t>
      </w:r>
      <w:r w:rsidR="72D9B5CA">
        <w:rPr/>
        <w:t xml:space="preserve"> to</w:t>
      </w:r>
      <w:r w:rsidR="72D9B5CA">
        <w:rPr/>
        <w:t xml:space="preserve"> have chest rise with rescue breaths, the C</w:t>
      </w:r>
      <w:r w:rsidR="72D9B5CA">
        <w:rPr/>
        <w:t>PR in</w:t>
      </w:r>
      <w:r w:rsidR="6EDF7699">
        <w:rPr/>
        <w:t>str</w:t>
      </w:r>
      <w:r w:rsidR="72D9B5CA">
        <w:rPr/>
        <w:t>uctor w</w:t>
      </w:r>
      <w:r w:rsidR="72D9B5CA">
        <w:rPr/>
        <w:t>ill g</w:t>
      </w:r>
      <w:r w:rsidR="72D9B5CA">
        <w:rPr/>
        <w:t xml:space="preserve">ive the athlete a warning. After the warning is given, </w:t>
      </w:r>
      <w:r w:rsidR="10FFA37F">
        <w:rPr/>
        <w:t xml:space="preserve">future failures will result in a no rep, and the athlete will need to begin again at that cycle of 30 chest compressions. </w:t>
      </w:r>
    </w:p>
    <w:p w:rsidR="1CF0584A" w:rsidP="647DDD36" w:rsidRDefault="1CF0584A" w14:paraId="1D894C94" w14:textId="279F5E7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647DDD36" w:rsidR="1CF0584A">
        <w:rPr>
          <w:b w:val="1"/>
          <w:bCs w:val="1"/>
          <w:sz w:val="28"/>
          <w:szCs w:val="28"/>
        </w:rPr>
        <w:t>3 Rounds</w:t>
      </w:r>
      <w:r w:rsidRPr="647DDD36" w:rsidR="32C9127F">
        <w:rPr>
          <w:b w:val="1"/>
          <w:bCs w:val="1"/>
          <w:sz w:val="28"/>
          <w:szCs w:val="28"/>
        </w:rPr>
        <w:t xml:space="preserve"> </w:t>
      </w:r>
      <w:r w:rsidRPr="647DDD36" w:rsidR="659E2C3E">
        <w:rPr>
          <w:b w:val="1"/>
          <w:bCs w:val="1"/>
          <w:sz w:val="28"/>
          <w:szCs w:val="28"/>
        </w:rPr>
        <w:t xml:space="preserve">of Medicine Ball </w:t>
      </w:r>
      <w:r w:rsidRPr="647DDD36" w:rsidR="32C9127F">
        <w:rPr>
          <w:b w:val="0"/>
          <w:bCs w:val="0"/>
          <w:sz w:val="28"/>
          <w:szCs w:val="28"/>
        </w:rPr>
        <w:t>(Approximate time 6 minutes)</w:t>
      </w:r>
    </w:p>
    <w:p w:rsidR="1CF0584A" w:rsidP="27F2ED9C" w:rsidRDefault="1CF0584A" w14:paraId="100E1D54" w14:textId="657FA96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="1CF0584A">
        <w:rPr/>
        <w:t xml:space="preserve">After </w:t>
      </w:r>
      <w:r w:rsidR="14F5A57A">
        <w:rPr/>
        <w:t xml:space="preserve">completing the adult CPR </w:t>
      </w:r>
      <w:r w:rsidR="14F5A57A">
        <w:rPr/>
        <w:t>portion</w:t>
      </w:r>
      <w:r w:rsidR="14F5A57A">
        <w:rPr/>
        <w:t xml:space="preserve"> of the workout, the athlete with turn away from the adult CPR manikin where the medicine ball will be </w:t>
      </w:r>
      <w:r w:rsidR="14F5A57A">
        <w:rPr/>
        <w:t>located</w:t>
      </w:r>
      <w:r w:rsidR="14F5A57A">
        <w:rPr/>
        <w:t xml:space="preserve">. The athlete </w:t>
      </w:r>
      <w:r w:rsidR="7353E066">
        <w:rPr/>
        <w:t>will pick up the medicine ball and then complete 3 rounds of 15 medicine ball squats and 15 medicine ball</w:t>
      </w:r>
      <w:r w:rsidR="2F9FAB2A">
        <w:rPr/>
        <w:t xml:space="preserve"> sit ups</w:t>
      </w:r>
      <w:r w:rsidR="2F9FAB2A">
        <w:rPr/>
        <w:t xml:space="preserve">. </w:t>
      </w:r>
      <w:r w:rsidR="0B321C41">
        <w:rPr/>
        <w:t xml:space="preserve"> </w:t>
      </w:r>
      <w:r w:rsidR="0B321C41">
        <w:rPr/>
        <w:t xml:space="preserve">To </w:t>
      </w:r>
      <w:r w:rsidR="4456550D">
        <w:rPr/>
        <w:t>perform</w:t>
      </w:r>
      <w:r w:rsidR="0B321C41">
        <w:rPr/>
        <w:t xml:space="preserve"> the med</w:t>
      </w:r>
      <w:r w:rsidR="43BB8A4A">
        <w:rPr/>
        <w:t xml:space="preserve">icine ball squat the athlete will </w:t>
      </w:r>
      <w:r w:rsidR="52BDEB2A">
        <w:rPr/>
        <w:t>s</w:t>
      </w:r>
      <w:r w:rsidRPr="27F2ED9C" w:rsidR="0B321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tand holding a medicine ball in front of </w:t>
      </w:r>
      <w:r w:rsidRPr="27F2ED9C" w:rsidR="663553C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their</w:t>
      </w:r>
      <w:r w:rsidRPr="27F2ED9C" w:rsidR="0B321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chest with both hands. </w:t>
      </w:r>
      <w:r w:rsidRPr="27F2ED9C" w:rsidR="0673713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The athlete will b</w:t>
      </w:r>
      <w:r w:rsidRPr="27F2ED9C" w:rsidR="0B321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end at the hips and sit back into a squat, lowering until </w:t>
      </w:r>
      <w:r w:rsidRPr="27F2ED9C" w:rsidR="6C436B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their</w:t>
      </w:r>
      <w:r w:rsidRPr="27F2ED9C" w:rsidR="0B321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thighs are at least parallel with the ground. </w:t>
      </w:r>
      <w:r w:rsidRPr="27F2ED9C" w:rsidR="68FB0E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The athlete should d</w:t>
      </w:r>
      <w:r w:rsidRPr="27F2ED9C" w:rsidR="0B321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rive through </w:t>
      </w:r>
      <w:r w:rsidRPr="27F2ED9C" w:rsidR="773BFA2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the</w:t>
      </w:r>
      <w:r w:rsidRPr="27F2ED9C" w:rsidR="0B321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heels to come back up to standing</w:t>
      </w:r>
      <w:r w:rsidRPr="27F2ED9C" w:rsidR="0B321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  <w:r w:rsidRPr="27F2ED9C" w:rsidR="7FBEADA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7F2ED9C" w:rsidR="4193E5B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7F2ED9C" w:rsidR="4193E5B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 no rep on this movement will be given if the athlete </w:t>
      </w:r>
      <w:r w:rsidRPr="27F2ED9C" w:rsidR="4193E5B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fails to</w:t>
      </w:r>
      <w:r w:rsidRPr="27F2ED9C" w:rsidR="4193E5B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lower </w:t>
      </w:r>
      <w:r w:rsidRPr="27F2ED9C" w:rsidR="1FFD87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their</w:t>
      </w:r>
      <w:r w:rsidRPr="27F2ED9C" w:rsidR="4193E5B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thighs to at least parallel with the ground. T</w:t>
      </w:r>
      <w:r w:rsidRPr="27F2ED9C" w:rsidR="6A47AB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o perform the medicine </w:t>
      </w:r>
      <w:r w:rsidRPr="27F2ED9C" w:rsidR="6A47AB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ball</w:t>
      </w:r>
      <w:r w:rsidRPr="27F2ED9C" w:rsidR="6A47AB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sit </w:t>
      </w:r>
      <w:r w:rsidRPr="27F2ED9C" w:rsidR="48D1253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up, the athlete will s</w:t>
      </w:r>
      <w:r w:rsidRPr="27F2ED9C" w:rsidR="48D12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tart by sitting on the ground with their legs in the butterfly position (heels together, knees to the side). </w:t>
      </w:r>
      <w:r w:rsidRPr="27F2ED9C" w:rsidR="66BE31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The athlete will begin </w:t>
      </w:r>
      <w:r w:rsidRPr="27F2ED9C" w:rsidR="48D12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with the medicine ball held to </w:t>
      </w:r>
      <w:r w:rsidRPr="27F2ED9C" w:rsidR="6CA6F5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the</w:t>
      </w:r>
      <w:r w:rsidRPr="27F2ED9C" w:rsidR="48D12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chest. Wh</w:t>
      </w:r>
      <w:r w:rsidRPr="27F2ED9C" w:rsidR="04C9B2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ile</w:t>
      </w:r>
      <w:r w:rsidRPr="27F2ED9C" w:rsidR="48D12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7F2ED9C" w:rsidR="2C98FA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falling</w:t>
      </w:r>
      <w:r w:rsidRPr="27F2ED9C" w:rsidR="48D12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backward, </w:t>
      </w:r>
      <w:r w:rsidRPr="27F2ED9C" w:rsidR="3FF8FC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the athlete will </w:t>
      </w:r>
      <w:r w:rsidRPr="27F2ED9C" w:rsidR="48D12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raise the medicine ball out and overhead and tap the ground behind </w:t>
      </w:r>
      <w:r w:rsidRPr="27F2ED9C" w:rsidR="4213D1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their</w:t>
      </w:r>
      <w:r w:rsidRPr="27F2ED9C" w:rsidR="48D12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head </w:t>
      </w:r>
      <w:r w:rsidRPr="27F2ED9C" w:rsidR="058077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will the ball </w:t>
      </w:r>
      <w:r w:rsidRPr="27F2ED9C" w:rsidR="48D12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when </w:t>
      </w:r>
      <w:r w:rsidRPr="27F2ED9C" w:rsidR="694681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their</w:t>
      </w:r>
      <w:r w:rsidRPr="27F2ED9C" w:rsidR="48D12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shoulders touch the ground. At the top of the sit-up, </w:t>
      </w:r>
      <w:r w:rsidRPr="27F2ED9C" w:rsidR="5F1BB3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the </w:t>
      </w:r>
      <w:r w:rsidRPr="27F2ED9C" w:rsidR="2A1C77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athlete</w:t>
      </w:r>
      <w:r w:rsidRPr="27F2ED9C" w:rsidR="5F1BB3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will </w:t>
      </w:r>
      <w:r w:rsidRPr="27F2ED9C" w:rsidR="48D12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bend forward and touch the medicine ball past </w:t>
      </w:r>
      <w:r w:rsidRPr="27F2ED9C" w:rsidR="4F5EE0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the</w:t>
      </w:r>
      <w:r w:rsidRPr="27F2ED9C" w:rsidR="48D12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feet. </w:t>
      </w:r>
      <w:r w:rsidRPr="27F2ED9C" w:rsidR="78E331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Failure of the ball to tap the ground behind the head will result in a no rep. </w:t>
      </w:r>
    </w:p>
    <w:p w:rsidR="647DDD36" w:rsidP="27F2ED9C" w:rsidRDefault="647DDD36" w14:paraId="7DA977AF" w14:textId="57DA0CEB">
      <w:pPr>
        <w:pStyle w:val="Normal"/>
        <w:suppressLineNumbers w:val="0"/>
        <w:spacing w:before="0" w:beforeAutospacing="off" w:after="160" w:afterAutospacing="off" w:line="259" w:lineRule="auto"/>
        <w:ind/>
        <w:jc w:val="left"/>
        <w:rPr>
          <w:b w:val="1"/>
          <w:bCs w:val="1"/>
          <w:sz w:val="28"/>
          <w:szCs w:val="28"/>
        </w:rPr>
      </w:pPr>
    </w:p>
    <w:p w:rsidR="647DDD36" w:rsidP="27F2ED9C" w:rsidRDefault="647DDD36" w14:paraId="5FA5E7C9" w14:textId="449B8497">
      <w:pPr>
        <w:pStyle w:val="Normal"/>
        <w:suppressLineNumbers w:val="0"/>
        <w:spacing w:before="0" w:beforeAutospacing="off" w:after="160" w:afterAutospacing="off" w:line="259" w:lineRule="auto"/>
        <w:ind/>
        <w:jc w:val="left"/>
        <w:rPr>
          <w:b w:val="1"/>
          <w:bCs w:val="1"/>
          <w:sz w:val="28"/>
          <w:szCs w:val="28"/>
        </w:rPr>
      </w:pPr>
    </w:p>
    <w:p w:rsidR="647DDD36" w:rsidP="27F2ED9C" w:rsidRDefault="647DDD36" w14:paraId="5C85A60B" w14:textId="22257DE6">
      <w:pPr>
        <w:pStyle w:val="Normal"/>
        <w:suppressLineNumbers w:val="0"/>
        <w:spacing w:before="0" w:beforeAutospacing="off" w:after="160" w:afterAutospacing="off" w:line="259" w:lineRule="auto"/>
        <w:ind/>
        <w:jc w:val="left"/>
        <w:rPr>
          <w:b w:val="0"/>
          <w:bCs w:val="0"/>
          <w:noProof w:val="0"/>
          <w:sz w:val="28"/>
          <w:szCs w:val="28"/>
          <w:lang w:val="en-US"/>
        </w:rPr>
      </w:pPr>
      <w:r w:rsidRPr="27F2ED9C" w:rsidR="54EF763C">
        <w:rPr>
          <w:b w:val="1"/>
          <w:bCs w:val="1"/>
          <w:sz w:val="28"/>
          <w:szCs w:val="28"/>
        </w:rPr>
        <w:t xml:space="preserve">Infant CPR </w:t>
      </w:r>
      <w:r w:rsidRPr="27F2ED9C" w:rsidR="54EF763C">
        <w:rPr>
          <w:b w:val="0"/>
          <w:bCs w:val="0"/>
          <w:sz w:val="28"/>
          <w:szCs w:val="28"/>
        </w:rPr>
        <w:t>(Approximate time 2 minutes)</w:t>
      </w:r>
    </w:p>
    <w:p w:rsidR="138999CF" w:rsidP="647DDD36" w:rsidRDefault="138999CF" w14:paraId="5BFC03C6" w14:textId="321C30F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27F2ED9C" w:rsidR="138999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After </w:t>
      </w:r>
      <w:r w:rsidRPr="27F2ED9C" w:rsidR="673162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completing</w:t>
      </w:r>
      <w:r w:rsidRPr="27F2ED9C" w:rsidR="128A95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the 3 rounds of medicine ball</w:t>
      </w:r>
      <w:r w:rsidRPr="27F2ED9C" w:rsidR="3A5375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7F2ED9C" w:rsidR="3A5375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portion</w:t>
      </w:r>
      <w:r w:rsidRPr="27F2ED9C" w:rsidR="3A5375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of the workout</w:t>
      </w:r>
      <w:r w:rsidRPr="27F2ED9C" w:rsidR="128A95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the athlete will leave the medicine ball on the ground and tu</w:t>
      </w:r>
      <w:r w:rsidRPr="27F2ED9C" w:rsidR="09DB18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rn</w:t>
      </w:r>
      <w:r w:rsidRPr="27F2ED9C" w:rsidR="128A95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to face the CPR instructor</w:t>
      </w:r>
      <w:r w:rsidRPr="27F2ED9C" w:rsidR="69C015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. At this </w:t>
      </w:r>
      <w:r w:rsidRPr="27F2ED9C" w:rsidR="69C015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point</w:t>
      </w:r>
      <w:r w:rsidRPr="27F2ED9C" w:rsidR="69C015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the athlete will find a simulated choking infant</w:t>
      </w:r>
      <w:r w:rsidRPr="27F2ED9C" w:rsidR="0B0FFF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lying on a bench. The athlete will pick up the infant and perform 5 back slaps and 5 chest thrust</w:t>
      </w:r>
      <w:r w:rsidRPr="27F2ED9C" w:rsidR="5EEDA1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</w:t>
      </w:r>
      <w:r w:rsidRPr="27F2ED9C" w:rsidR="0B0FFF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to remove the </w:t>
      </w:r>
      <w:r w:rsidRPr="27F2ED9C" w:rsidR="4A084B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simulated </w:t>
      </w:r>
      <w:r w:rsidRPr="27F2ED9C" w:rsidR="0B0FFF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airway ob</w:t>
      </w:r>
      <w:r w:rsidRPr="27F2ED9C" w:rsidR="5D9EEA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struction. </w:t>
      </w:r>
      <w:r w:rsidRPr="27F2ED9C" w:rsidR="43183E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After completing the back slaps and chest thrusts it is assumed that the airway obstruction </w:t>
      </w:r>
      <w:r w:rsidRPr="27F2ED9C" w:rsidR="38BE1D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has</w:t>
      </w:r>
      <w:r w:rsidRPr="27F2ED9C" w:rsidR="43183E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not </w:t>
      </w:r>
      <w:r w:rsidRPr="27F2ED9C" w:rsidR="2D2898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been </w:t>
      </w:r>
      <w:r w:rsidRPr="27F2ED9C" w:rsidR="579206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relieved,</w:t>
      </w:r>
      <w:r w:rsidRPr="27F2ED9C" w:rsidR="43183E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the infant has become unresponsive. </w:t>
      </w:r>
      <w:r w:rsidRPr="27F2ED9C" w:rsidR="6AC143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</w:t>
      </w:r>
      <w:r w:rsidR="75BC8588">
        <w:rPr/>
        <w:t>he athlete will shout “call 911</w:t>
      </w:r>
      <w:r w:rsidR="440D130C">
        <w:rPr/>
        <w:t xml:space="preserve"> and </w:t>
      </w:r>
      <w:r w:rsidR="75BC8588">
        <w:rPr/>
        <w:t>get the AED”</w:t>
      </w:r>
      <w:r w:rsidR="35BFB703">
        <w:rPr/>
        <w:t xml:space="preserve"> and place the infant on the floor</w:t>
      </w:r>
      <w:r w:rsidR="75BC8588">
        <w:rPr/>
        <w:t>. The athlete</w:t>
      </w:r>
      <w:r w:rsidR="75BC8588">
        <w:rPr/>
        <w:t xml:space="preserve"> will complete 5 cycles of 30 chest compressions and 2 rescue breaths. Chest compressions will need to be done at a rate of 100-120 beats a minute. At least one of the rescue breaths must result in chest rise. If the athlete </w:t>
      </w:r>
      <w:r w:rsidR="75BC8588">
        <w:rPr/>
        <w:t>fails to</w:t>
      </w:r>
      <w:r w:rsidR="75BC8588">
        <w:rPr/>
        <w:t xml:space="preserve"> remain in the designated range of 100-120 beats a minute or </w:t>
      </w:r>
      <w:r w:rsidR="75BC8588">
        <w:rPr/>
        <w:t>fails to</w:t>
      </w:r>
      <w:r w:rsidR="75BC8588">
        <w:rPr/>
        <w:t xml:space="preserve"> have chest rise with</w:t>
      </w:r>
      <w:r w:rsidR="4D233F40">
        <w:rPr/>
        <w:t xml:space="preserve"> the</w:t>
      </w:r>
      <w:r w:rsidR="75BC8588">
        <w:rPr/>
        <w:t xml:space="preserve"> rescue breaths, the CPR instructor will give the athlete a warning. After the warning is given, future failures will result in a no rep, and the athlete will need to begin again at that cycle of 30 chest compressions.</w:t>
      </w:r>
      <w:r w:rsidR="327E3BDF">
        <w:rPr/>
        <w:t xml:space="preserve"> When the last rescue breath is given, the CrossFit judge will </w:t>
      </w:r>
      <w:r w:rsidR="66061165">
        <w:rPr/>
        <w:t xml:space="preserve">mark the official time. </w:t>
      </w:r>
    </w:p>
    <w:p w:rsidR="5A3E7EE6" w:rsidP="5A3E7EE6" w:rsidRDefault="00DB6897" w14:paraId="084F3CF5" w14:textId="42583C89">
      <w:pPr>
        <w:rPr>
          <w:b w:val="1"/>
          <w:bCs w:val="1"/>
          <w:sz w:val="28"/>
          <w:szCs w:val="28"/>
        </w:rPr>
      </w:pPr>
      <w:r w:rsidRPr="27F2ED9C" w:rsidR="66061165">
        <w:rPr>
          <w:b w:val="1"/>
          <w:bCs w:val="1"/>
          <w:sz w:val="28"/>
          <w:szCs w:val="28"/>
        </w:rPr>
        <w:t>Competition Notes</w:t>
      </w:r>
    </w:p>
    <w:p w:rsidR="60B81705" w:rsidP="27F2ED9C" w:rsidRDefault="60B81705" w14:paraId="7D9C2C9D" w14:textId="1D2182E3">
      <w:pPr>
        <w:pStyle w:val="ListParagraph"/>
        <w:numPr>
          <w:ilvl w:val="0"/>
          <w:numId w:val="5"/>
        </w:numPr>
        <w:rPr>
          <w:b w:val="0"/>
          <w:bCs w:val="0"/>
          <w:sz w:val="22"/>
          <w:szCs w:val="22"/>
        </w:rPr>
      </w:pPr>
      <w:r w:rsidRPr="27F2ED9C" w:rsidR="60B81705">
        <w:rPr>
          <w:b w:val="0"/>
          <w:bCs w:val="0"/>
          <w:sz w:val="22"/>
          <w:szCs w:val="22"/>
        </w:rPr>
        <w:t>The workout is designed to take approximately 10 minutes to complete.</w:t>
      </w:r>
    </w:p>
    <w:p w:rsidR="60B81705" w:rsidP="27F2ED9C" w:rsidRDefault="60B81705" w14:paraId="42A8B8C0" w14:textId="022F1D62">
      <w:pPr>
        <w:pStyle w:val="ListParagraph"/>
        <w:numPr>
          <w:ilvl w:val="0"/>
          <w:numId w:val="5"/>
        </w:numPr>
        <w:rPr>
          <w:b w:val="0"/>
          <w:bCs w:val="0"/>
          <w:sz w:val="22"/>
          <w:szCs w:val="22"/>
        </w:rPr>
      </w:pPr>
      <w:r w:rsidRPr="27F2ED9C" w:rsidR="60B81705">
        <w:rPr>
          <w:b w:val="1"/>
          <w:bCs w:val="1"/>
          <w:sz w:val="22"/>
          <w:szCs w:val="22"/>
        </w:rPr>
        <w:t>DO NOT</w:t>
      </w:r>
      <w:r w:rsidRPr="27F2ED9C" w:rsidR="60B81705">
        <w:rPr>
          <w:b w:val="0"/>
          <w:bCs w:val="0"/>
          <w:sz w:val="22"/>
          <w:szCs w:val="22"/>
        </w:rPr>
        <w:t xml:space="preserve"> try to rush the CPR </w:t>
      </w:r>
      <w:r w:rsidRPr="27F2ED9C" w:rsidR="60B81705">
        <w:rPr>
          <w:b w:val="0"/>
          <w:bCs w:val="0"/>
          <w:sz w:val="22"/>
          <w:szCs w:val="22"/>
        </w:rPr>
        <w:t>portion</w:t>
      </w:r>
      <w:r w:rsidRPr="27F2ED9C" w:rsidR="60B81705">
        <w:rPr>
          <w:b w:val="0"/>
          <w:bCs w:val="0"/>
          <w:sz w:val="22"/>
          <w:szCs w:val="22"/>
        </w:rPr>
        <w:t xml:space="preserve"> to save time. </w:t>
      </w:r>
      <w:r w:rsidRPr="27F2ED9C" w:rsidR="60B81705">
        <w:rPr>
          <w:b w:val="0"/>
          <w:bCs w:val="0"/>
          <w:sz w:val="22"/>
          <w:szCs w:val="22"/>
        </w:rPr>
        <w:t>It’s</w:t>
      </w:r>
      <w:r w:rsidRPr="27F2ED9C" w:rsidR="60B81705">
        <w:rPr>
          <w:b w:val="0"/>
          <w:bCs w:val="0"/>
          <w:sz w:val="22"/>
          <w:szCs w:val="22"/>
        </w:rPr>
        <w:t xml:space="preserve"> not worth </w:t>
      </w:r>
      <w:r w:rsidRPr="27F2ED9C" w:rsidR="60B81705">
        <w:rPr>
          <w:b w:val="0"/>
          <w:bCs w:val="0"/>
          <w:sz w:val="22"/>
          <w:szCs w:val="22"/>
        </w:rPr>
        <w:t>getting</w:t>
      </w:r>
      <w:r w:rsidRPr="27F2ED9C" w:rsidR="60B81705">
        <w:rPr>
          <w:b w:val="0"/>
          <w:bCs w:val="0"/>
          <w:sz w:val="22"/>
          <w:szCs w:val="22"/>
        </w:rPr>
        <w:t xml:space="preserve"> a no rep. </w:t>
      </w:r>
    </w:p>
    <w:p w:rsidR="39FD086F" w:rsidP="27F2ED9C" w:rsidRDefault="39FD086F" w14:paraId="06EA077D" w14:textId="1C97C873">
      <w:pPr>
        <w:pStyle w:val="ListParagraph"/>
        <w:numPr>
          <w:ilvl w:val="0"/>
          <w:numId w:val="5"/>
        </w:numPr>
        <w:rPr>
          <w:b w:val="0"/>
          <w:bCs w:val="0"/>
          <w:sz w:val="22"/>
          <w:szCs w:val="22"/>
        </w:rPr>
      </w:pPr>
      <w:r w:rsidRPr="27F2ED9C" w:rsidR="39FD086F">
        <w:rPr>
          <w:b w:val="1"/>
          <w:bCs w:val="1"/>
          <w:sz w:val="22"/>
          <w:szCs w:val="22"/>
        </w:rPr>
        <w:t>HINT</w:t>
      </w:r>
      <w:r w:rsidRPr="27F2ED9C" w:rsidR="39FD086F">
        <w:rPr>
          <w:b w:val="0"/>
          <w:bCs w:val="0"/>
          <w:sz w:val="22"/>
          <w:szCs w:val="22"/>
        </w:rPr>
        <w:t xml:space="preserve">: </w:t>
      </w:r>
      <w:r w:rsidRPr="27F2ED9C" w:rsidR="60B81705">
        <w:rPr>
          <w:b w:val="0"/>
          <w:bCs w:val="0"/>
          <w:sz w:val="22"/>
          <w:szCs w:val="22"/>
        </w:rPr>
        <w:t xml:space="preserve">Listen to the music that is playing during the competition. The beat is 100-120 beats per minute for all songs on the playlist. </w:t>
      </w:r>
      <w:r w:rsidRPr="27F2ED9C" w:rsidR="2E695381">
        <w:rPr>
          <w:b w:val="0"/>
          <w:bCs w:val="0"/>
          <w:sz w:val="22"/>
          <w:szCs w:val="22"/>
        </w:rPr>
        <w:t xml:space="preserve">This is your chest compression rate. </w:t>
      </w:r>
    </w:p>
    <w:p w:rsidR="1DC5579B" w:rsidP="27F2ED9C" w:rsidRDefault="1DC5579B" w14:paraId="25CD2095" w14:textId="08071DDB">
      <w:pPr>
        <w:pStyle w:val="ListParagraph"/>
        <w:numPr>
          <w:ilvl w:val="0"/>
          <w:numId w:val="5"/>
        </w:numPr>
        <w:rPr>
          <w:b w:val="0"/>
          <w:bCs w:val="0"/>
          <w:sz w:val="22"/>
          <w:szCs w:val="22"/>
        </w:rPr>
      </w:pPr>
      <w:r w:rsidRPr="27F2ED9C" w:rsidR="1DC5579B">
        <w:rPr>
          <w:b w:val="0"/>
          <w:bCs w:val="0"/>
          <w:sz w:val="22"/>
          <w:szCs w:val="22"/>
        </w:rPr>
        <w:t xml:space="preserve">Chest compression rates and lung expansion will be verified by the CPR instructor using </w:t>
      </w:r>
      <w:r w:rsidRPr="27F2ED9C" w:rsidR="27EEAFE0">
        <w:rPr>
          <w:b w:val="0"/>
          <w:bCs w:val="0"/>
          <w:sz w:val="22"/>
          <w:szCs w:val="22"/>
        </w:rPr>
        <w:t>B</w:t>
      </w:r>
      <w:r w:rsidRPr="27F2ED9C" w:rsidR="1DC5579B">
        <w:rPr>
          <w:b w:val="0"/>
          <w:bCs w:val="0"/>
          <w:sz w:val="22"/>
          <w:szCs w:val="22"/>
        </w:rPr>
        <w:t xml:space="preserve">luetooth technology to </w:t>
      </w:r>
      <w:r w:rsidRPr="27F2ED9C" w:rsidR="1DC5579B">
        <w:rPr>
          <w:b w:val="0"/>
          <w:bCs w:val="0"/>
          <w:sz w:val="22"/>
          <w:szCs w:val="22"/>
        </w:rPr>
        <w:t>monitor</w:t>
      </w:r>
      <w:r w:rsidRPr="27F2ED9C" w:rsidR="1DC5579B">
        <w:rPr>
          <w:b w:val="0"/>
          <w:bCs w:val="0"/>
          <w:sz w:val="22"/>
          <w:szCs w:val="22"/>
        </w:rPr>
        <w:t xml:space="preserve"> the adult</w:t>
      </w:r>
      <w:r w:rsidRPr="27F2ED9C" w:rsidR="2EF0FA43">
        <w:rPr>
          <w:b w:val="0"/>
          <w:bCs w:val="0"/>
          <w:sz w:val="22"/>
          <w:szCs w:val="22"/>
        </w:rPr>
        <w:t xml:space="preserve"> CPR</w:t>
      </w:r>
      <w:r w:rsidRPr="27F2ED9C" w:rsidR="1DC5579B">
        <w:rPr>
          <w:b w:val="0"/>
          <w:bCs w:val="0"/>
          <w:sz w:val="22"/>
          <w:szCs w:val="22"/>
        </w:rPr>
        <w:t xml:space="preserve"> manikins during the </w:t>
      </w:r>
      <w:r w:rsidRPr="27F2ED9C" w:rsidR="3534E319">
        <w:rPr>
          <w:b w:val="0"/>
          <w:bCs w:val="0"/>
          <w:sz w:val="22"/>
          <w:szCs w:val="22"/>
        </w:rPr>
        <w:t>workout. Chest compression rates on the infant manikins will be verified using light</w:t>
      </w:r>
      <w:r w:rsidRPr="27F2ED9C" w:rsidR="3495587A">
        <w:rPr>
          <w:b w:val="0"/>
          <w:bCs w:val="0"/>
          <w:sz w:val="22"/>
          <w:szCs w:val="22"/>
        </w:rPr>
        <w:t>ed</w:t>
      </w:r>
      <w:r w:rsidRPr="27F2ED9C" w:rsidR="3534E319">
        <w:rPr>
          <w:b w:val="0"/>
          <w:bCs w:val="0"/>
          <w:sz w:val="22"/>
          <w:szCs w:val="22"/>
        </w:rPr>
        <w:t xml:space="preserve"> indicators on the front of the infant </w:t>
      </w:r>
      <w:r w:rsidRPr="27F2ED9C" w:rsidR="6C65192D">
        <w:rPr>
          <w:b w:val="0"/>
          <w:bCs w:val="0"/>
          <w:sz w:val="22"/>
          <w:szCs w:val="22"/>
        </w:rPr>
        <w:t>manikins</w:t>
      </w:r>
      <w:r w:rsidRPr="27F2ED9C" w:rsidR="3534E319">
        <w:rPr>
          <w:b w:val="0"/>
          <w:bCs w:val="0"/>
          <w:sz w:val="22"/>
          <w:szCs w:val="22"/>
        </w:rPr>
        <w:t xml:space="preserve">. Chest rise on the </w:t>
      </w:r>
      <w:r w:rsidRPr="27F2ED9C" w:rsidR="7CC556BA">
        <w:rPr>
          <w:b w:val="0"/>
          <w:bCs w:val="0"/>
          <w:sz w:val="22"/>
          <w:szCs w:val="22"/>
        </w:rPr>
        <w:t xml:space="preserve">infant manikins will be a visual </w:t>
      </w:r>
      <w:r w:rsidRPr="27F2ED9C" w:rsidR="2FF76766">
        <w:rPr>
          <w:b w:val="0"/>
          <w:bCs w:val="0"/>
          <w:sz w:val="22"/>
          <w:szCs w:val="22"/>
        </w:rPr>
        <w:t>confirmation</w:t>
      </w:r>
      <w:r w:rsidRPr="27F2ED9C" w:rsidR="7CC556BA">
        <w:rPr>
          <w:b w:val="0"/>
          <w:bCs w:val="0"/>
          <w:sz w:val="22"/>
          <w:szCs w:val="22"/>
        </w:rPr>
        <w:t xml:space="preserve">. </w:t>
      </w:r>
    </w:p>
    <w:p w:rsidR="66061165" w:rsidP="27F2ED9C" w:rsidRDefault="66061165" w14:paraId="00669A71" w14:textId="3E758471">
      <w:pPr>
        <w:pStyle w:val="ListParagraph"/>
        <w:numPr>
          <w:ilvl w:val="0"/>
          <w:numId w:val="5"/>
        </w:numPr>
        <w:rPr>
          <w:b w:val="0"/>
          <w:bCs w:val="0"/>
          <w:sz w:val="22"/>
          <w:szCs w:val="22"/>
        </w:rPr>
      </w:pPr>
      <w:r w:rsidRPr="27F2ED9C" w:rsidR="66061165">
        <w:rPr>
          <w:b w:val="0"/>
          <w:bCs w:val="0"/>
          <w:sz w:val="22"/>
          <w:szCs w:val="22"/>
        </w:rPr>
        <w:t xml:space="preserve">There will be a </w:t>
      </w:r>
      <w:r w:rsidRPr="27F2ED9C" w:rsidR="610CE240">
        <w:rPr>
          <w:b w:val="0"/>
          <w:bCs w:val="0"/>
          <w:sz w:val="22"/>
          <w:szCs w:val="22"/>
        </w:rPr>
        <w:t>15-minute</w:t>
      </w:r>
      <w:r w:rsidRPr="27F2ED9C" w:rsidR="66061165">
        <w:rPr>
          <w:b w:val="0"/>
          <w:bCs w:val="0"/>
          <w:sz w:val="22"/>
          <w:szCs w:val="22"/>
        </w:rPr>
        <w:t xml:space="preserve"> time cap on the workout.</w:t>
      </w:r>
    </w:p>
    <w:p w:rsidR="66061165" w:rsidP="27F2ED9C" w:rsidRDefault="66061165" w14:paraId="4EE3DC06" w14:textId="278878C0">
      <w:pPr>
        <w:pStyle w:val="ListParagraph"/>
        <w:numPr>
          <w:ilvl w:val="0"/>
          <w:numId w:val="5"/>
        </w:numPr>
        <w:rPr>
          <w:b w:val="0"/>
          <w:bCs w:val="0"/>
          <w:sz w:val="22"/>
          <w:szCs w:val="22"/>
        </w:rPr>
      </w:pPr>
      <w:r w:rsidRPr="27F2ED9C" w:rsidR="66061165">
        <w:rPr>
          <w:b w:val="0"/>
          <w:bCs w:val="0"/>
          <w:sz w:val="22"/>
          <w:szCs w:val="22"/>
        </w:rPr>
        <w:t>Tie break</w:t>
      </w:r>
      <w:r w:rsidRPr="27F2ED9C" w:rsidR="35517167">
        <w:rPr>
          <w:b w:val="0"/>
          <w:bCs w:val="0"/>
          <w:sz w:val="22"/>
          <w:szCs w:val="22"/>
        </w:rPr>
        <w:t xml:space="preserve"> for athletes that time out will be </w:t>
      </w:r>
      <w:r w:rsidRPr="27F2ED9C" w:rsidR="6D760574">
        <w:rPr>
          <w:b w:val="0"/>
          <w:bCs w:val="0"/>
          <w:sz w:val="22"/>
          <w:szCs w:val="22"/>
        </w:rPr>
        <w:t xml:space="preserve">rounds + reps. Tie break for athletes with the same time will be a random </w:t>
      </w:r>
      <w:r w:rsidRPr="27F2ED9C" w:rsidR="43F61285">
        <w:rPr>
          <w:b w:val="0"/>
          <w:bCs w:val="0"/>
          <w:sz w:val="22"/>
          <w:szCs w:val="22"/>
        </w:rPr>
        <w:t xml:space="preserve">playing card </w:t>
      </w:r>
      <w:r w:rsidRPr="27F2ED9C" w:rsidR="6D760574">
        <w:rPr>
          <w:b w:val="0"/>
          <w:bCs w:val="0"/>
          <w:sz w:val="22"/>
          <w:szCs w:val="22"/>
        </w:rPr>
        <w:t>draw</w:t>
      </w:r>
      <w:r w:rsidRPr="27F2ED9C" w:rsidR="62F9DF12">
        <w:rPr>
          <w:b w:val="0"/>
          <w:bCs w:val="0"/>
          <w:sz w:val="22"/>
          <w:szCs w:val="22"/>
        </w:rPr>
        <w:t xml:space="preserve"> </w:t>
      </w:r>
      <w:r w:rsidRPr="27F2ED9C" w:rsidR="1215D4CC">
        <w:rPr>
          <w:b w:val="0"/>
          <w:bCs w:val="0"/>
          <w:sz w:val="22"/>
          <w:szCs w:val="22"/>
        </w:rPr>
        <w:t>(2-9)</w:t>
      </w:r>
      <w:r w:rsidRPr="27F2ED9C" w:rsidR="6D760574">
        <w:rPr>
          <w:b w:val="0"/>
          <w:bCs w:val="0"/>
          <w:sz w:val="22"/>
          <w:szCs w:val="22"/>
        </w:rPr>
        <w:t xml:space="preserve">. </w:t>
      </w:r>
    </w:p>
    <w:p w:rsidR="1062487E" w:rsidP="27F2ED9C" w:rsidRDefault="1062487E" w14:paraId="3813F161" w14:textId="562CA552">
      <w:pPr>
        <w:pStyle w:val="ListParagraph"/>
        <w:numPr>
          <w:ilvl w:val="0"/>
          <w:numId w:val="5"/>
        </w:numPr>
        <w:rPr>
          <w:b w:val="0"/>
          <w:bCs w:val="0"/>
          <w:sz w:val="22"/>
          <w:szCs w:val="22"/>
        </w:rPr>
      </w:pPr>
      <w:r w:rsidRPr="27F2ED9C" w:rsidR="1062487E">
        <w:rPr>
          <w:b w:val="0"/>
          <w:bCs w:val="0"/>
          <w:sz w:val="22"/>
          <w:szCs w:val="22"/>
        </w:rPr>
        <w:t xml:space="preserve">Any questions or </w:t>
      </w:r>
      <w:r w:rsidRPr="27F2ED9C" w:rsidR="4F5C9A0D">
        <w:rPr>
          <w:b w:val="0"/>
          <w:bCs w:val="0"/>
          <w:sz w:val="22"/>
          <w:szCs w:val="22"/>
        </w:rPr>
        <w:t>challenges</w:t>
      </w:r>
      <w:r w:rsidRPr="27F2ED9C" w:rsidR="1062487E">
        <w:rPr>
          <w:b w:val="0"/>
          <w:bCs w:val="0"/>
          <w:sz w:val="22"/>
          <w:szCs w:val="22"/>
        </w:rPr>
        <w:t xml:space="preserve"> concerning </w:t>
      </w:r>
      <w:r w:rsidRPr="27F2ED9C" w:rsidR="5412E2FC">
        <w:rPr>
          <w:b w:val="0"/>
          <w:bCs w:val="0"/>
          <w:sz w:val="22"/>
          <w:szCs w:val="22"/>
        </w:rPr>
        <w:t xml:space="preserve">the </w:t>
      </w:r>
      <w:r w:rsidRPr="27F2ED9C" w:rsidR="1062487E">
        <w:rPr>
          <w:b w:val="0"/>
          <w:bCs w:val="0"/>
          <w:sz w:val="22"/>
          <w:szCs w:val="22"/>
        </w:rPr>
        <w:t xml:space="preserve">CPR </w:t>
      </w:r>
      <w:r w:rsidRPr="27F2ED9C" w:rsidR="1062487E">
        <w:rPr>
          <w:b w:val="0"/>
          <w:bCs w:val="0"/>
          <w:sz w:val="22"/>
          <w:szCs w:val="22"/>
        </w:rPr>
        <w:t>portion</w:t>
      </w:r>
      <w:r w:rsidRPr="27F2ED9C" w:rsidR="1062487E">
        <w:rPr>
          <w:b w:val="0"/>
          <w:bCs w:val="0"/>
          <w:sz w:val="22"/>
          <w:szCs w:val="22"/>
        </w:rPr>
        <w:t xml:space="preserve"> of the </w:t>
      </w:r>
      <w:r w:rsidRPr="27F2ED9C" w:rsidR="0D520054">
        <w:rPr>
          <w:b w:val="0"/>
          <w:bCs w:val="0"/>
          <w:sz w:val="22"/>
          <w:szCs w:val="22"/>
        </w:rPr>
        <w:t>competition</w:t>
      </w:r>
      <w:r w:rsidRPr="27F2ED9C" w:rsidR="1062487E">
        <w:rPr>
          <w:b w:val="0"/>
          <w:bCs w:val="0"/>
          <w:sz w:val="22"/>
          <w:szCs w:val="22"/>
        </w:rPr>
        <w:t xml:space="preserve"> will be decided by the lead CPR instructor. </w:t>
      </w:r>
    </w:p>
    <w:p w:rsidR="1062487E" w:rsidP="27F2ED9C" w:rsidRDefault="1062487E" w14:paraId="118CA370" w14:textId="4FDA9CFB">
      <w:pPr>
        <w:pStyle w:val="ListParagraph"/>
        <w:numPr>
          <w:ilvl w:val="0"/>
          <w:numId w:val="5"/>
        </w:numPr>
        <w:rPr>
          <w:b w:val="0"/>
          <w:bCs w:val="0"/>
          <w:sz w:val="22"/>
          <w:szCs w:val="22"/>
        </w:rPr>
      </w:pPr>
      <w:r w:rsidRPr="27F2ED9C" w:rsidR="1062487E">
        <w:rPr>
          <w:b w:val="0"/>
          <w:bCs w:val="0"/>
          <w:sz w:val="22"/>
          <w:szCs w:val="22"/>
        </w:rPr>
        <w:t xml:space="preserve">Any questions or </w:t>
      </w:r>
      <w:r w:rsidRPr="27F2ED9C" w:rsidR="323C0C03">
        <w:rPr>
          <w:b w:val="0"/>
          <w:bCs w:val="0"/>
          <w:sz w:val="22"/>
          <w:szCs w:val="22"/>
        </w:rPr>
        <w:t>challenges</w:t>
      </w:r>
      <w:r w:rsidRPr="27F2ED9C" w:rsidR="1062487E">
        <w:rPr>
          <w:b w:val="0"/>
          <w:bCs w:val="0"/>
          <w:sz w:val="22"/>
          <w:szCs w:val="22"/>
        </w:rPr>
        <w:t xml:space="preserve"> concerning the CrossFit </w:t>
      </w:r>
      <w:r w:rsidRPr="27F2ED9C" w:rsidR="3EA4F29C">
        <w:rPr>
          <w:b w:val="0"/>
          <w:bCs w:val="0"/>
          <w:sz w:val="22"/>
          <w:szCs w:val="22"/>
        </w:rPr>
        <w:t>portion</w:t>
      </w:r>
      <w:r w:rsidRPr="27F2ED9C" w:rsidR="3EA4F29C">
        <w:rPr>
          <w:b w:val="0"/>
          <w:bCs w:val="0"/>
          <w:sz w:val="22"/>
          <w:szCs w:val="22"/>
        </w:rPr>
        <w:t xml:space="preserve"> </w:t>
      </w:r>
      <w:r w:rsidRPr="27F2ED9C" w:rsidR="55454D6A">
        <w:rPr>
          <w:b w:val="0"/>
          <w:bCs w:val="0"/>
          <w:sz w:val="22"/>
          <w:szCs w:val="22"/>
        </w:rPr>
        <w:t xml:space="preserve">of the competition </w:t>
      </w:r>
      <w:r w:rsidRPr="27F2ED9C" w:rsidR="3EA4F29C">
        <w:rPr>
          <w:b w:val="0"/>
          <w:bCs w:val="0"/>
          <w:sz w:val="22"/>
          <w:szCs w:val="22"/>
        </w:rPr>
        <w:t>will be decided by the le</w:t>
      </w:r>
      <w:r w:rsidRPr="27F2ED9C" w:rsidR="3E7FED4B">
        <w:rPr>
          <w:b w:val="0"/>
          <w:bCs w:val="0"/>
          <w:sz w:val="22"/>
          <w:szCs w:val="22"/>
        </w:rPr>
        <w:t>a</w:t>
      </w:r>
      <w:r w:rsidRPr="27F2ED9C" w:rsidR="3EA4F29C">
        <w:rPr>
          <w:b w:val="0"/>
          <w:bCs w:val="0"/>
          <w:sz w:val="22"/>
          <w:szCs w:val="22"/>
        </w:rPr>
        <w:t xml:space="preserve">d CrossFit judge. </w:t>
      </w:r>
    </w:p>
    <w:p w:rsidRPr="002F3ACB" w:rsidR="5A3E7EE6" w:rsidP="647DDD36" w:rsidRDefault="00787FB9" w14:paraId="5131A347" w14:noSpellErr="1" w14:textId="695AC68C">
      <w:pPr>
        <w:shd w:val="clear" w:color="auto" w:fill="FFFFFF" w:themeFill="background1"/>
        <w:spacing w:before="100" w:beforeAutospacing="on" w:after="100" w:afterAutospacing="on" w:line="240" w:lineRule="auto"/>
        <w:textAlignment w:val="baseline"/>
        <w:rPr>
          <w:kern w:val="0"/>
          <w14:ligatures w14:val="none"/>
        </w:rPr>
      </w:pPr>
    </w:p>
    <w:sectPr w:rsidRPr="002F3ACB" w:rsidR="5A3E7E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D15" w:rsidP="00133BF6" w:rsidRDefault="00502D15" w14:paraId="33C059D6" w14:textId="77777777">
      <w:pPr>
        <w:spacing w:after="0" w:line="240" w:lineRule="auto"/>
      </w:pPr>
      <w:r>
        <w:separator/>
      </w:r>
    </w:p>
  </w:endnote>
  <w:endnote w:type="continuationSeparator" w:id="0">
    <w:p w:rsidR="00502D15" w:rsidP="00133BF6" w:rsidRDefault="00502D15" w14:paraId="2BC477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4D1" w:rsidRDefault="007A14D1" w14:paraId="317110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4D1" w:rsidRDefault="007A14D1" w14:paraId="7A1B673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4D1" w:rsidRDefault="007A14D1" w14:paraId="6A13EDA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D15" w:rsidP="00133BF6" w:rsidRDefault="00502D15" w14:paraId="4038EC4D" w14:textId="77777777">
      <w:pPr>
        <w:spacing w:after="0" w:line="240" w:lineRule="auto"/>
      </w:pPr>
      <w:r>
        <w:separator/>
      </w:r>
    </w:p>
  </w:footnote>
  <w:footnote w:type="continuationSeparator" w:id="0">
    <w:p w:rsidR="00502D15" w:rsidP="00133BF6" w:rsidRDefault="00502D15" w14:paraId="17B8AA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4D1" w:rsidRDefault="007A14D1" w14:paraId="26C06EE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D4F75" w:rsidP="007D4F75" w:rsidRDefault="00B02F03" w14:paraId="576AD170" w14:textId="2361AA06">
    <w:pPr>
      <w:pStyle w:val="Header"/>
      <w:jc w:val="center"/>
    </w:pPr>
    <w:r>
      <w:rPr>
        <w:noProof/>
      </w:rPr>
      <w:drawing>
        <wp:inline distT="0" distB="0" distL="0" distR="0" wp14:anchorId="140952D4" wp14:editId="72C14E56">
          <wp:extent cx="404136" cy="297180"/>
          <wp:effectExtent l="0" t="0" r="0" b="7620"/>
          <wp:docPr id="1186755383" name="Picture 1" descr="A blue and red superhero figure with a c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755383" name="Picture 1" descr="A blue and red superhero figure with a c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877" cy="313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4F75">
      <w:ptab w:alignment="center" w:relativeTo="margin" w:leader="none"/>
    </w:r>
    <w:r w:rsidR="007A14D1">
      <w:t>Quack Attack</w:t>
    </w:r>
    <w:r w:rsidR="003429B2">
      <w:t xml:space="preserve"> Sco</w:t>
    </w:r>
    <w:r w:rsidR="00FF0FDA">
      <w:t>re Sheet</w:t>
    </w:r>
    <w:r w:rsidR="00843CA9">
      <w:t xml:space="preserve"> Athlete Female</w:t>
    </w:r>
    <w:r w:rsidR="007D4F75">
      <w:ptab w:alignment="right" w:relativeTo="margin" w:leader="none"/>
    </w:r>
    <w:r w:rsidR="007406EB">
      <w:rPr>
        <w:noProof/>
      </w:rPr>
      <w:drawing>
        <wp:inline distT="0" distB="0" distL="0" distR="0" wp14:anchorId="265F8612" wp14:editId="39A71A29">
          <wp:extent cx="404136" cy="297180"/>
          <wp:effectExtent l="0" t="0" r="0" b="7620"/>
          <wp:docPr id="121509255" name="Picture 1" descr="A blue and red superhero figure with a c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755383" name="Picture 1" descr="A blue and red superhero figure with a c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877" cy="313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4D1" w:rsidRDefault="007A14D1" w14:paraId="03D1E67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756f8c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9af2b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1D65457"/>
    <w:multiLevelType w:val="multilevel"/>
    <w:tmpl w:val="C36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8FB200B"/>
    <w:multiLevelType w:val="multilevel"/>
    <w:tmpl w:val="08FC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84BD5C"/>
    <w:multiLevelType w:val="hybridMultilevel"/>
    <w:tmpl w:val="A88218D8"/>
    <w:lvl w:ilvl="0" w:tplc="9F561E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C686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E2B3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448A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EC0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5A4C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9A62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3A41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2252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 w16cid:durableId="254485332">
    <w:abstractNumId w:val="2"/>
  </w:num>
  <w:num w:numId="2" w16cid:durableId="1184174769">
    <w:abstractNumId w:val="1"/>
  </w:num>
  <w:num w:numId="3" w16cid:durableId="150315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72"/>
    <w:rsid w:val="0000775D"/>
    <w:rsid w:val="000A4234"/>
    <w:rsid w:val="000B2E54"/>
    <w:rsid w:val="000D6C35"/>
    <w:rsid w:val="00106C63"/>
    <w:rsid w:val="0011428B"/>
    <w:rsid w:val="00133BF6"/>
    <w:rsid w:val="00141948"/>
    <w:rsid w:val="0014283D"/>
    <w:rsid w:val="001571E5"/>
    <w:rsid w:val="00171C20"/>
    <w:rsid w:val="001A64B3"/>
    <w:rsid w:val="001D5B02"/>
    <w:rsid w:val="001F4F80"/>
    <w:rsid w:val="00227DF3"/>
    <w:rsid w:val="002545E5"/>
    <w:rsid w:val="00257244"/>
    <w:rsid w:val="00272A1F"/>
    <w:rsid w:val="0027797B"/>
    <w:rsid w:val="002F3ACB"/>
    <w:rsid w:val="003073BD"/>
    <w:rsid w:val="003429B2"/>
    <w:rsid w:val="00386674"/>
    <w:rsid w:val="003949F5"/>
    <w:rsid w:val="003C6A38"/>
    <w:rsid w:val="003E7962"/>
    <w:rsid w:val="004219CE"/>
    <w:rsid w:val="00431D6B"/>
    <w:rsid w:val="004934CA"/>
    <w:rsid w:val="00494E23"/>
    <w:rsid w:val="004C31D5"/>
    <w:rsid w:val="005003F9"/>
    <w:rsid w:val="00502D15"/>
    <w:rsid w:val="00516788"/>
    <w:rsid w:val="0055065D"/>
    <w:rsid w:val="005E7C9E"/>
    <w:rsid w:val="00633F9F"/>
    <w:rsid w:val="0064666D"/>
    <w:rsid w:val="00657EAD"/>
    <w:rsid w:val="00696B22"/>
    <w:rsid w:val="006A1652"/>
    <w:rsid w:val="00700073"/>
    <w:rsid w:val="007406EB"/>
    <w:rsid w:val="007452CD"/>
    <w:rsid w:val="007605B1"/>
    <w:rsid w:val="0076403C"/>
    <w:rsid w:val="007652EE"/>
    <w:rsid w:val="007739CC"/>
    <w:rsid w:val="00787FB9"/>
    <w:rsid w:val="00794079"/>
    <w:rsid w:val="007A14D1"/>
    <w:rsid w:val="007B3AB8"/>
    <w:rsid w:val="007D4F75"/>
    <w:rsid w:val="007E1065"/>
    <w:rsid w:val="007E6C0B"/>
    <w:rsid w:val="007F7449"/>
    <w:rsid w:val="00807FB0"/>
    <w:rsid w:val="00826A43"/>
    <w:rsid w:val="00837CF1"/>
    <w:rsid w:val="00843CA9"/>
    <w:rsid w:val="00864D9D"/>
    <w:rsid w:val="008732D0"/>
    <w:rsid w:val="008F10D1"/>
    <w:rsid w:val="009008A5"/>
    <w:rsid w:val="009624E6"/>
    <w:rsid w:val="00996A30"/>
    <w:rsid w:val="009A2092"/>
    <w:rsid w:val="009B61C6"/>
    <w:rsid w:val="009C259D"/>
    <w:rsid w:val="009E5FB9"/>
    <w:rsid w:val="00A165B4"/>
    <w:rsid w:val="00A25377"/>
    <w:rsid w:val="00A37D96"/>
    <w:rsid w:val="00A45772"/>
    <w:rsid w:val="00A51364"/>
    <w:rsid w:val="00A64D5B"/>
    <w:rsid w:val="00A82CF8"/>
    <w:rsid w:val="00AA5A46"/>
    <w:rsid w:val="00AB7202"/>
    <w:rsid w:val="00AB7B6E"/>
    <w:rsid w:val="00AF4C17"/>
    <w:rsid w:val="00AF51AD"/>
    <w:rsid w:val="00AF6AA0"/>
    <w:rsid w:val="00B02F03"/>
    <w:rsid w:val="00B14922"/>
    <w:rsid w:val="00B21FF6"/>
    <w:rsid w:val="00B31BB1"/>
    <w:rsid w:val="00B84427"/>
    <w:rsid w:val="00C02B1A"/>
    <w:rsid w:val="00C038A6"/>
    <w:rsid w:val="00C22273"/>
    <w:rsid w:val="00C404DA"/>
    <w:rsid w:val="00C629CE"/>
    <w:rsid w:val="00C75ECE"/>
    <w:rsid w:val="00C873C8"/>
    <w:rsid w:val="00CA0742"/>
    <w:rsid w:val="00CD26CD"/>
    <w:rsid w:val="00CD3D7F"/>
    <w:rsid w:val="00CD6D46"/>
    <w:rsid w:val="00CF43D8"/>
    <w:rsid w:val="00D01872"/>
    <w:rsid w:val="00D06D95"/>
    <w:rsid w:val="00D07D9F"/>
    <w:rsid w:val="00D126F2"/>
    <w:rsid w:val="00D40DE9"/>
    <w:rsid w:val="00D567CB"/>
    <w:rsid w:val="00D92661"/>
    <w:rsid w:val="00D96EBE"/>
    <w:rsid w:val="00DA7059"/>
    <w:rsid w:val="00DB6897"/>
    <w:rsid w:val="00DE664C"/>
    <w:rsid w:val="00DF2F50"/>
    <w:rsid w:val="00E120EE"/>
    <w:rsid w:val="00E43C8A"/>
    <w:rsid w:val="00E65BC0"/>
    <w:rsid w:val="00E82759"/>
    <w:rsid w:val="00EA2DB2"/>
    <w:rsid w:val="00ED0819"/>
    <w:rsid w:val="00EE010A"/>
    <w:rsid w:val="00F233C3"/>
    <w:rsid w:val="00F45031"/>
    <w:rsid w:val="00F965A4"/>
    <w:rsid w:val="00FC106D"/>
    <w:rsid w:val="00FD7C22"/>
    <w:rsid w:val="00FF0FDA"/>
    <w:rsid w:val="01080284"/>
    <w:rsid w:val="0165F97A"/>
    <w:rsid w:val="028AE3B0"/>
    <w:rsid w:val="0370899F"/>
    <w:rsid w:val="038F4E35"/>
    <w:rsid w:val="03C4588B"/>
    <w:rsid w:val="04C9B29F"/>
    <w:rsid w:val="058077AE"/>
    <w:rsid w:val="0673713E"/>
    <w:rsid w:val="07127648"/>
    <w:rsid w:val="0728CB26"/>
    <w:rsid w:val="07D1AD5F"/>
    <w:rsid w:val="09883465"/>
    <w:rsid w:val="09DB1830"/>
    <w:rsid w:val="0B0FFF73"/>
    <w:rsid w:val="0B321C41"/>
    <w:rsid w:val="0D520054"/>
    <w:rsid w:val="0EC914F1"/>
    <w:rsid w:val="0FD33A82"/>
    <w:rsid w:val="1062487E"/>
    <w:rsid w:val="10FFA37F"/>
    <w:rsid w:val="1142488A"/>
    <w:rsid w:val="11D124E2"/>
    <w:rsid w:val="11DA5E93"/>
    <w:rsid w:val="120FDB6D"/>
    <w:rsid w:val="1215D4CC"/>
    <w:rsid w:val="128A9563"/>
    <w:rsid w:val="130FD061"/>
    <w:rsid w:val="138999CF"/>
    <w:rsid w:val="147F00FA"/>
    <w:rsid w:val="14AD64E4"/>
    <w:rsid w:val="14F5A57A"/>
    <w:rsid w:val="160F08EA"/>
    <w:rsid w:val="16242607"/>
    <w:rsid w:val="1792277B"/>
    <w:rsid w:val="17FE3F1D"/>
    <w:rsid w:val="19B38CA2"/>
    <w:rsid w:val="1A26307D"/>
    <w:rsid w:val="1ABDB310"/>
    <w:rsid w:val="1B282A19"/>
    <w:rsid w:val="1BB8A50A"/>
    <w:rsid w:val="1BBE96C3"/>
    <w:rsid w:val="1CF0584A"/>
    <w:rsid w:val="1D3B9AFA"/>
    <w:rsid w:val="1DB73BFE"/>
    <w:rsid w:val="1DC5579B"/>
    <w:rsid w:val="1DCD8CF3"/>
    <w:rsid w:val="1DFF2182"/>
    <w:rsid w:val="1E2EF280"/>
    <w:rsid w:val="1E711DB7"/>
    <w:rsid w:val="1FFD876C"/>
    <w:rsid w:val="20159DAC"/>
    <w:rsid w:val="20E661CF"/>
    <w:rsid w:val="213F09DB"/>
    <w:rsid w:val="22765D39"/>
    <w:rsid w:val="22BD3658"/>
    <w:rsid w:val="24AAEB22"/>
    <w:rsid w:val="24D23953"/>
    <w:rsid w:val="24E0375A"/>
    <w:rsid w:val="25A4E7B6"/>
    <w:rsid w:val="26EFD128"/>
    <w:rsid w:val="27EEAFE0"/>
    <w:rsid w:val="27F2ED9C"/>
    <w:rsid w:val="282530CE"/>
    <w:rsid w:val="29F8ACF0"/>
    <w:rsid w:val="2A1C77EF"/>
    <w:rsid w:val="2AC57321"/>
    <w:rsid w:val="2B10A81C"/>
    <w:rsid w:val="2B73FAAE"/>
    <w:rsid w:val="2C98FA24"/>
    <w:rsid w:val="2D28982E"/>
    <w:rsid w:val="2E695381"/>
    <w:rsid w:val="2ECE30F8"/>
    <w:rsid w:val="2EF0FA43"/>
    <w:rsid w:val="2EF6C213"/>
    <w:rsid w:val="2F0708A7"/>
    <w:rsid w:val="2F43BBBF"/>
    <w:rsid w:val="2F9FAB2A"/>
    <w:rsid w:val="2FF76766"/>
    <w:rsid w:val="30C8B5CF"/>
    <w:rsid w:val="312326CE"/>
    <w:rsid w:val="323C0C03"/>
    <w:rsid w:val="327E3BDF"/>
    <w:rsid w:val="32C9127F"/>
    <w:rsid w:val="32DD9836"/>
    <w:rsid w:val="337AD2BE"/>
    <w:rsid w:val="3495587A"/>
    <w:rsid w:val="34AC1A61"/>
    <w:rsid w:val="34D356CB"/>
    <w:rsid w:val="351B6ED9"/>
    <w:rsid w:val="3534E319"/>
    <w:rsid w:val="35517167"/>
    <w:rsid w:val="35BFB703"/>
    <w:rsid w:val="37EED8ED"/>
    <w:rsid w:val="38BE1D58"/>
    <w:rsid w:val="39487CF7"/>
    <w:rsid w:val="39FD086F"/>
    <w:rsid w:val="3A537506"/>
    <w:rsid w:val="3BEA2814"/>
    <w:rsid w:val="3C2F4FA4"/>
    <w:rsid w:val="3D24A4FC"/>
    <w:rsid w:val="3D389459"/>
    <w:rsid w:val="3D6097EC"/>
    <w:rsid w:val="3D74AD90"/>
    <w:rsid w:val="3DDA41F2"/>
    <w:rsid w:val="3E7FED4B"/>
    <w:rsid w:val="3EA4F29C"/>
    <w:rsid w:val="3FF8FC94"/>
    <w:rsid w:val="4047A82E"/>
    <w:rsid w:val="40F1AA9C"/>
    <w:rsid w:val="41102D12"/>
    <w:rsid w:val="4193E5B1"/>
    <w:rsid w:val="4213D1EC"/>
    <w:rsid w:val="43183EA2"/>
    <w:rsid w:val="437E2088"/>
    <w:rsid w:val="43BB8A4A"/>
    <w:rsid w:val="43F31A08"/>
    <w:rsid w:val="43F61285"/>
    <w:rsid w:val="440D130C"/>
    <w:rsid w:val="441A169C"/>
    <w:rsid w:val="4456550D"/>
    <w:rsid w:val="4487A10B"/>
    <w:rsid w:val="45DD7058"/>
    <w:rsid w:val="4648D2E8"/>
    <w:rsid w:val="47996FB9"/>
    <w:rsid w:val="4878E004"/>
    <w:rsid w:val="48D12536"/>
    <w:rsid w:val="48DF3C0C"/>
    <w:rsid w:val="49639CEB"/>
    <w:rsid w:val="49D2F53D"/>
    <w:rsid w:val="4A084B3C"/>
    <w:rsid w:val="4A9DDE13"/>
    <w:rsid w:val="4D233F40"/>
    <w:rsid w:val="4D7A6E6C"/>
    <w:rsid w:val="4DE0EC9A"/>
    <w:rsid w:val="4DE9FB05"/>
    <w:rsid w:val="4EFFC73F"/>
    <w:rsid w:val="4F5C9A0D"/>
    <w:rsid w:val="4F5EE085"/>
    <w:rsid w:val="509BFDA1"/>
    <w:rsid w:val="50F57CE3"/>
    <w:rsid w:val="52BDEB2A"/>
    <w:rsid w:val="531795FC"/>
    <w:rsid w:val="53FFD3D3"/>
    <w:rsid w:val="5412E2FC"/>
    <w:rsid w:val="542D9B85"/>
    <w:rsid w:val="5464EFFC"/>
    <w:rsid w:val="54CEC52A"/>
    <w:rsid w:val="54EF763C"/>
    <w:rsid w:val="551E53F7"/>
    <w:rsid w:val="55454D6A"/>
    <w:rsid w:val="56A5BF71"/>
    <w:rsid w:val="56F7A6BF"/>
    <w:rsid w:val="57344D53"/>
    <w:rsid w:val="57920615"/>
    <w:rsid w:val="57D6E09D"/>
    <w:rsid w:val="59D7FD3D"/>
    <w:rsid w:val="5A3E7EE6"/>
    <w:rsid w:val="5C1A139D"/>
    <w:rsid w:val="5D9EEA7C"/>
    <w:rsid w:val="5DF94843"/>
    <w:rsid w:val="5E5C8BD8"/>
    <w:rsid w:val="5EEDA108"/>
    <w:rsid w:val="5F1BB331"/>
    <w:rsid w:val="5F42F17A"/>
    <w:rsid w:val="5FA9CD38"/>
    <w:rsid w:val="601D967B"/>
    <w:rsid w:val="60558D3F"/>
    <w:rsid w:val="60818B99"/>
    <w:rsid w:val="60B81705"/>
    <w:rsid w:val="610CE240"/>
    <w:rsid w:val="61675C33"/>
    <w:rsid w:val="61743240"/>
    <w:rsid w:val="62678BAC"/>
    <w:rsid w:val="626F748A"/>
    <w:rsid w:val="62DFF0E2"/>
    <w:rsid w:val="62F9DF12"/>
    <w:rsid w:val="647DDD36"/>
    <w:rsid w:val="656B8B9A"/>
    <w:rsid w:val="659E2C3E"/>
    <w:rsid w:val="65B53BA3"/>
    <w:rsid w:val="66061165"/>
    <w:rsid w:val="663553CF"/>
    <w:rsid w:val="668C31D1"/>
    <w:rsid w:val="66BE31C6"/>
    <w:rsid w:val="673162AF"/>
    <w:rsid w:val="688B0DD8"/>
    <w:rsid w:val="68BD15CE"/>
    <w:rsid w:val="68FB0E47"/>
    <w:rsid w:val="69468138"/>
    <w:rsid w:val="695F8455"/>
    <w:rsid w:val="69C015CE"/>
    <w:rsid w:val="6A1DFA78"/>
    <w:rsid w:val="6A47AB4E"/>
    <w:rsid w:val="6AC14368"/>
    <w:rsid w:val="6B9DB375"/>
    <w:rsid w:val="6C436B35"/>
    <w:rsid w:val="6C65192D"/>
    <w:rsid w:val="6CA6F582"/>
    <w:rsid w:val="6D0BAFEF"/>
    <w:rsid w:val="6D760574"/>
    <w:rsid w:val="6E8E59DA"/>
    <w:rsid w:val="6EDF7699"/>
    <w:rsid w:val="6F26642F"/>
    <w:rsid w:val="6FCB7AB4"/>
    <w:rsid w:val="72D9B5CA"/>
    <w:rsid w:val="7353E066"/>
    <w:rsid w:val="75BC8588"/>
    <w:rsid w:val="7643D0DE"/>
    <w:rsid w:val="76B2A475"/>
    <w:rsid w:val="773BFA2C"/>
    <w:rsid w:val="77980084"/>
    <w:rsid w:val="78E3311C"/>
    <w:rsid w:val="792A90D4"/>
    <w:rsid w:val="79AB0B95"/>
    <w:rsid w:val="7B778C85"/>
    <w:rsid w:val="7C65CAE9"/>
    <w:rsid w:val="7CC556BA"/>
    <w:rsid w:val="7D8B41DB"/>
    <w:rsid w:val="7DC04D50"/>
    <w:rsid w:val="7DC0EFF6"/>
    <w:rsid w:val="7DD9B14C"/>
    <w:rsid w:val="7DDE2DC3"/>
    <w:rsid w:val="7FBEADA7"/>
    <w:rsid w:val="7FE6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C239F"/>
  <w15:chartTrackingRefBased/>
  <w15:docId w15:val="{AE8170FC-7C52-4190-9A7C-C820CF16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77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77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4577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4577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4577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4577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4577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4577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4577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4577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45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77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4577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45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77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45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77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45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7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6D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3949F5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33BF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3BF6"/>
  </w:style>
  <w:style w:type="paragraph" w:styleId="Footer">
    <w:name w:val="footer"/>
    <w:basedOn w:val="Normal"/>
    <w:link w:val="FooterChar"/>
    <w:uiPriority w:val="99"/>
    <w:unhideWhenUsed/>
    <w:rsid w:val="00133BF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F0CE2-532A-4447-B808-475019C4BA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Jim Edwards</dc:creator>
  <keywords/>
  <dc:description/>
  <lastModifiedBy>Jim Edwards</lastModifiedBy>
  <revision>61</revision>
  <lastPrinted>2024-02-29T10:34:00.0000000Z</lastPrinted>
  <dcterms:created xsi:type="dcterms:W3CDTF">2024-02-24T16:38:00.0000000Z</dcterms:created>
  <dcterms:modified xsi:type="dcterms:W3CDTF">2025-06-19T06:04:46.6232760Z</dcterms:modified>
</coreProperties>
</file>